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6178" w:rsidRDefault="00116178">
      <w:r>
        <w:t>Les damos este enlace que nos pareció  interesante para ampliar sobre fijación de tubo endotraqueal.</w:t>
      </w:r>
    </w:p>
    <w:p w:rsidR="00F941FE" w:rsidRDefault="00116178">
      <w:hyperlink r:id="rId4" w:history="1">
        <w:r w:rsidR="00AF60A6" w:rsidRPr="00116178">
          <w:rPr>
            <w:rStyle w:val="Hipervnculo"/>
          </w:rPr>
          <w:t>http://www.youtube.com/watch?v=5hSE5lyA-J4</w:t>
        </w:r>
      </w:hyperlink>
      <w:bookmarkStart w:id="0" w:name="_GoBack"/>
      <w:bookmarkEnd w:id="0"/>
    </w:p>
    <w:sectPr w:rsidR="00F941F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0A6"/>
    <w:rsid w:val="00116178"/>
    <w:rsid w:val="00AF60A6"/>
    <w:rsid w:val="00F94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AB45EF-0F03-472D-8836-13DD5E825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11617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youtube.com/watch?v=5hSE5lyA-J4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31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Cuenta Microsoft</cp:lastModifiedBy>
  <cp:revision>1</cp:revision>
  <dcterms:created xsi:type="dcterms:W3CDTF">2023-04-10T18:17:00Z</dcterms:created>
  <dcterms:modified xsi:type="dcterms:W3CDTF">2023-04-10T18:40:00Z</dcterms:modified>
</cp:coreProperties>
</file>